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D951" w14:textId="4FCE1AC2" w:rsidR="007B22FA" w:rsidRPr="00D05623" w:rsidRDefault="00D05623" w:rsidP="00D05623">
      <w:pPr>
        <w:spacing w:after="120" w:line="276" w:lineRule="auto"/>
        <w:ind w:right="0"/>
        <w:rPr>
          <w:b/>
          <w:bCs/>
        </w:rPr>
      </w:pPr>
      <w:r w:rsidRPr="00D05623">
        <w:rPr>
          <w:b/>
          <w:bCs/>
        </w:rPr>
        <w:t>COMMUNITY MEETING MINUTES</w:t>
      </w:r>
    </w:p>
    <w:p w14:paraId="1F3C8DEF" w14:textId="77777777" w:rsidR="00D05623" w:rsidRDefault="00D05623" w:rsidP="00D05623">
      <w:pPr>
        <w:spacing w:after="0" w:line="276" w:lineRule="auto"/>
        <w:ind w:right="0"/>
        <w:jc w:val="both"/>
        <w:sectPr w:rsidR="00D05623" w:rsidSect="00A16D28">
          <w:footerReference w:type="default" r:id="rId11"/>
          <w:headerReference w:type="first" r:id="rId12"/>
          <w:footerReference w:type="first" r:id="rId13"/>
          <w:pgSz w:w="12240" w:h="15840" w:code="1"/>
          <w:pgMar w:top="3326" w:right="720" w:bottom="360" w:left="720" w:header="720" w:footer="360" w:gutter="0"/>
          <w:cols w:space="720"/>
          <w:titlePg/>
          <w:docGrid w:linePitch="360"/>
        </w:sectPr>
      </w:pPr>
    </w:p>
    <w:p w14:paraId="1DBC11BA" w14:textId="13344379" w:rsidR="00D05623" w:rsidRDefault="00CC1978" w:rsidP="00D05623">
      <w:pPr>
        <w:spacing w:after="0" w:line="276" w:lineRule="auto"/>
        <w:ind w:right="0"/>
      </w:pPr>
      <w:r>
        <w:t>April 13, 2021</w:t>
      </w:r>
      <w:r w:rsidR="00D05623">
        <w:tab/>
      </w:r>
    </w:p>
    <w:p w14:paraId="785B21D8" w14:textId="1C974177" w:rsidR="00D05623" w:rsidRDefault="00D05623" w:rsidP="00D05623">
      <w:pPr>
        <w:spacing w:after="120" w:line="276" w:lineRule="auto"/>
        <w:ind w:right="0"/>
      </w:pPr>
      <w:r>
        <w:t>6:30pm</w:t>
      </w:r>
      <w:r>
        <w:tab/>
      </w:r>
    </w:p>
    <w:p w14:paraId="71B73643" w14:textId="3E0C472B" w:rsidR="00D05623" w:rsidRDefault="00A8047C" w:rsidP="00A8047C">
      <w:pPr>
        <w:spacing w:after="0" w:line="276" w:lineRule="auto"/>
        <w:ind w:right="0"/>
        <w:jc w:val="right"/>
      </w:pPr>
      <w:r>
        <w:t xml:space="preserve">Pastor Brian </w:t>
      </w:r>
      <w:proofErr w:type="spellStart"/>
      <w:r>
        <w:t>Abasciano</w:t>
      </w:r>
      <w:proofErr w:type="spellEnd"/>
    </w:p>
    <w:p w14:paraId="4DE6084C" w14:textId="3B96440B" w:rsidR="00A8047C" w:rsidRDefault="00A8047C" w:rsidP="00A8047C">
      <w:pPr>
        <w:spacing w:after="0" w:line="276" w:lineRule="auto"/>
        <w:ind w:right="0"/>
        <w:jc w:val="right"/>
      </w:pPr>
      <w:r>
        <w:t>Pastor Kevin Kimball</w:t>
      </w:r>
    </w:p>
    <w:p w14:paraId="0CD07B07" w14:textId="77777777" w:rsidR="00A8047C" w:rsidRDefault="00A8047C" w:rsidP="00D05623">
      <w:pPr>
        <w:spacing w:after="120" w:line="276" w:lineRule="auto"/>
        <w:ind w:right="0"/>
        <w:jc w:val="both"/>
        <w:sectPr w:rsidR="00A8047C" w:rsidSect="00D05623">
          <w:type w:val="continuous"/>
          <w:pgSz w:w="12240" w:h="15840" w:code="1"/>
          <w:pgMar w:top="3326" w:right="720" w:bottom="360" w:left="720" w:header="720" w:footer="360" w:gutter="0"/>
          <w:cols w:num="2" w:space="720"/>
          <w:docGrid w:linePitch="360"/>
        </w:sectPr>
      </w:pPr>
    </w:p>
    <w:p w14:paraId="215D12F2" w14:textId="11091DDD" w:rsidR="00D05623" w:rsidRDefault="00314571" w:rsidP="00D05623">
      <w:pPr>
        <w:spacing w:after="120" w:line="276" w:lineRule="auto"/>
        <w:ind w:right="0"/>
        <w:jc w:val="both"/>
      </w:pPr>
      <w:r>
        <w:t>Number</w:t>
      </w:r>
      <w:r w:rsidR="00A8047C">
        <w:t xml:space="preserve"> of congregants attending: </w:t>
      </w:r>
      <w:proofErr w:type="gramStart"/>
      <w:r w:rsidR="00CC1978">
        <w:t>2</w:t>
      </w:r>
      <w:r w:rsidR="00A8047C">
        <w:t>1</w:t>
      </w:r>
      <w:proofErr w:type="gramEnd"/>
    </w:p>
    <w:p w14:paraId="0EDD4574" w14:textId="77777777" w:rsidR="00314571" w:rsidRDefault="00A8047C" w:rsidP="00D05623">
      <w:pPr>
        <w:spacing w:after="120" w:line="276" w:lineRule="auto"/>
        <w:ind w:right="0"/>
        <w:jc w:val="both"/>
      </w:pPr>
      <w:r>
        <w:t xml:space="preserve">Pastors </w:t>
      </w:r>
      <w:proofErr w:type="spellStart"/>
      <w:r>
        <w:t>Abasciano</w:t>
      </w:r>
      <w:proofErr w:type="spellEnd"/>
      <w:r>
        <w:t xml:space="preserve"> and Kimball opened the meeting at 6:3</w:t>
      </w:r>
      <w:r w:rsidR="00CC1978">
        <w:t>9</w:t>
      </w:r>
      <w:r>
        <w:t xml:space="preserve">pm with prayer. </w:t>
      </w:r>
      <w:r w:rsidR="00CC1978">
        <w:t>As a reminder, Pastor Brian provided an overview of the purpose of community meetings – to seek input from the church body</w:t>
      </w:r>
      <w:r w:rsidR="00314571">
        <w:t xml:space="preserve"> and </w:t>
      </w:r>
      <w:r w:rsidR="00CC1978">
        <w:t xml:space="preserve">to be open to God’s leading on church initiatives through </w:t>
      </w:r>
      <w:r w:rsidR="00314571">
        <w:t>community</w:t>
      </w:r>
      <w:r w:rsidR="00CC1978">
        <w:t xml:space="preserve"> input and through prayer.  </w:t>
      </w:r>
    </w:p>
    <w:p w14:paraId="4215FCC2" w14:textId="5EB98983" w:rsidR="00A8047C" w:rsidRDefault="00A8047C" w:rsidP="00D05623">
      <w:pPr>
        <w:spacing w:after="120" w:line="276" w:lineRule="auto"/>
        <w:ind w:right="0"/>
        <w:jc w:val="both"/>
      </w:pPr>
      <w:r>
        <w:t>Agenda items included:</w:t>
      </w:r>
    </w:p>
    <w:p w14:paraId="64283EFE" w14:textId="78E97F0F" w:rsidR="00A8047C" w:rsidRDefault="00314571" w:rsidP="00A8047C">
      <w:pPr>
        <w:spacing w:after="0" w:line="276" w:lineRule="auto"/>
        <w:ind w:right="0"/>
        <w:jc w:val="both"/>
      </w:pPr>
      <w:r>
        <w:t>Incorporating</w:t>
      </w:r>
      <w:r w:rsidR="00CC1978">
        <w:tab/>
      </w:r>
      <w:r w:rsidR="00CC1978">
        <w:tab/>
      </w:r>
      <w:r>
        <w:tab/>
        <w:t>Short-term Missions Policy</w:t>
      </w:r>
    </w:p>
    <w:p w14:paraId="34B2D399" w14:textId="4F94A1B6" w:rsidR="00CC1978" w:rsidRDefault="00314571" w:rsidP="00A8047C">
      <w:pPr>
        <w:spacing w:after="0" w:line="276" w:lineRule="auto"/>
        <w:ind w:right="0"/>
        <w:jc w:val="both"/>
      </w:pPr>
      <w:r>
        <w:t>Budget Report</w:t>
      </w:r>
      <w:r w:rsidR="00CC1978">
        <w:tab/>
      </w:r>
      <w:r w:rsidR="00CC1978">
        <w:tab/>
      </w:r>
      <w:r w:rsidR="00CC1978">
        <w:tab/>
        <w:t>Summer Activities/Services</w:t>
      </w:r>
    </w:p>
    <w:p w14:paraId="0DC00253" w14:textId="30BC48F4" w:rsidR="00CC1978" w:rsidRDefault="00314571" w:rsidP="00A8047C">
      <w:pPr>
        <w:spacing w:after="0" w:line="276" w:lineRule="auto"/>
        <w:ind w:right="0"/>
        <w:jc w:val="both"/>
      </w:pPr>
      <w:r>
        <w:t>Ian McNally Support</w:t>
      </w:r>
      <w:r w:rsidR="00CC1978">
        <w:tab/>
      </w:r>
      <w:r w:rsidR="00CC1978">
        <w:tab/>
      </w:r>
      <w:r>
        <w:t>YouTube</w:t>
      </w:r>
    </w:p>
    <w:p w14:paraId="777495D3" w14:textId="77777777" w:rsidR="00CC1978" w:rsidRDefault="00CC1978" w:rsidP="00A8047C">
      <w:pPr>
        <w:spacing w:after="0" w:line="276" w:lineRule="auto"/>
        <w:ind w:right="0"/>
        <w:jc w:val="both"/>
      </w:pPr>
    </w:p>
    <w:p w14:paraId="286E25E8" w14:textId="6F1C068D" w:rsidR="00A8047C" w:rsidRDefault="00CC1978" w:rsidP="00A8047C">
      <w:pPr>
        <w:spacing w:after="0" w:line="276" w:lineRule="auto"/>
        <w:ind w:right="0"/>
        <w:jc w:val="both"/>
      </w:pPr>
      <w:r>
        <w:rPr>
          <w:u w:val="single"/>
        </w:rPr>
        <w:t>Incorporation</w:t>
      </w:r>
    </w:p>
    <w:p w14:paraId="4BE2075F" w14:textId="329BB127" w:rsidR="00A8047C" w:rsidRDefault="00A8047C" w:rsidP="00A16D28">
      <w:pPr>
        <w:spacing w:after="120" w:line="276" w:lineRule="auto"/>
        <w:ind w:right="0"/>
        <w:jc w:val="both"/>
      </w:pPr>
      <w:r>
        <w:t xml:space="preserve">Pastor Brian </w:t>
      </w:r>
      <w:r w:rsidR="009E7E6B">
        <w:t>provided an update on incorporating the church</w:t>
      </w:r>
      <w:r w:rsidR="00314571">
        <w:t>,</w:t>
      </w:r>
      <w:r w:rsidR="009E7E6B">
        <w:t xml:space="preserve"> noting he is working with an attorney to develop incorporation documents and expects the documents to be finalized at any time.  The rationale for incorporating is to obtain a formal legal status that would protect individual congregants </w:t>
      </w:r>
      <w:r w:rsidR="00314571">
        <w:t>from</w:t>
      </w:r>
      <w:r w:rsidR="009E7E6B">
        <w:t xml:space="preserve"> be</w:t>
      </w:r>
      <w:r w:rsidR="00314571">
        <w:t>ing</w:t>
      </w:r>
      <w:r w:rsidR="009E7E6B">
        <w:t xml:space="preserve"> the target of litigation associated with the church.  Finalizing the incorporation will require establishing five incorporators who will likely be Brian and Val </w:t>
      </w:r>
      <w:proofErr w:type="spellStart"/>
      <w:r w:rsidR="009E7E6B">
        <w:t>Abasciano</w:t>
      </w:r>
      <w:proofErr w:type="spellEnd"/>
      <w:r w:rsidR="009E7E6B">
        <w:t xml:space="preserve">, </w:t>
      </w:r>
      <w:proofErr w:type="gramStart"/>
      <w:r w:rsidR="009E7E6B">
        <w:t>Kevin</w:t>
      </w:r>
      <w:proofErr w:type="gramEnd"/>
      <w:r w:rsidR="009E7E6B">
        <w:t xml:space="preserve"> and Mo Kimball and one other person to be determined.</w:t>
      </w:r>
    </w:p>
    <w:p w14:paraId="36DAFF6D" w14:textId="41BC28C0" w:rsidR="000E76E9" w:rsidRDefault="007A69D5" w:rsidP="00A16D28">
      <w:pPr>
        <w:spacing w:after="120" w:line="276" w:lineRule="auto"/>
        <w:ind w:right="0"/>
        <w:jc w:val="both"/>
      </w:pPr>
      <w:r>
        <w:rPr>
          <w:u w:val="single"/>
        </w:rPr>
        <w:t>Budget Report</w:t>
      </w:r>
    </w:p>
    <w:p w14:paraId="565CDEE8" w14:textId="0D9F7212" w:rsidR="00FE1C57" w:rsidRDefault="00FE1C57" w:rsidP="00A16D28">
      <w:pPr>
        <w:spacing w:after="120" w:line="276" w:lineRule="auto"/>
        <w:ind w:right="0"/>
        <w:jc w:val="both"/>
      </w:pPr>
      <w:r>
        <w:t xml:space="preserve">Val </w:t>
      </w:r>
      <w:proofErr w:type="spellStart"/>
      <w:r>
        <w:t>Abasciano</w:t>
      </w:r>
      <w:proofErr w:type="spellEnd"/>
      <w:r>
        <w:t xml:space="preserve"> provided an update on the church budget noting the quarterly reports she prepares reflect the same budget amounts as one year ago despite the </w:t>
      </w:r>
      <w:r w:rsidR="00B97FD8">
        <w:t>purchase of</w:t>
      </w:r>
      <w:r>
        <w:t xml:space="preserve"> chairs </w:t>
      </w:r>
      <w:r w:rsidR="00314571">
        <w:t>($</w:t>
      </w:r>
      <w:r w:rsidR="009446DB">
        <w:t>3</w:t>
      </w:r>
      <w:r w:rsidR="00314571">
        <w:t xml:space="preserve">k) </w:t>
      </w:r>
      <w:r>
        <w:t xml:space="preserve">and </w:t>
      </w:r>
      <w:r w:rsidR="00B97FD8">
        <w:t xml:space="preserve">the </w:t>
      </w:r>
      <w:r>
        <w:t>$10k missions donation.  The status of church finances is further demonstration of God’s provision and of His trustworthiness when the church pray</w:t>
      </w:r>
      <w:r w:rsidR="00314571">
        <w:t>s</w:t>
      </w:r>
      <w:r>
        <w:t xml:space="preserve"> and s</w:t>
      </w:r>
      <w:r w:rsidR="00314571">
        <w:t>eeks</w:t>
      </w:r>
      <w:r>
        <w:t xml:space="preserve"> His blessing </w:t>
      </w:r>
      <w:r w:rsidR="00B97FD8">
        <w:t xml:space="preserve">when considering </w:t>
      </w:r>
      <w:r w:rsidR="00314571">
        <w:t xml:space="preserve">such </w:t>
      </w:r>
      <w:r w:rsidR="00B97FD8">
        <w:t>expenditures.  She did note that since she is the sole user on the church account due to the Lovejoy’s relocation, it would be wise to add a second person to review and sign off on the reports (possibly a deacon).</w:t>
      </w:r>
      <w:r>
        <w:t xml:space="preserve"> </w:t>
      </w:r>
    </w:p>
    <w:p w14:paraId="1828AA48" w14:textId="3AAFB0ED" w:rsidR="004417AA" w:rsidRDefault="00B97FD8" w:rsidP="00A16D28">
      <w:pPr>
        <w:spacing w:after="120" w:line="276" w:lineRule="auto"/>
        <w:ind w:right="0"/>
        <w:jc w:val="both"/>
      </w:pPr>
      <w:r>
        <w:t>The group then prayed over the financial blessings and the plans to incorporate</w:t>
      </w:r>
      <w:r w:rsidR="00A16D28">
        <w:t>.</w:t>
      </w:r>
    </w:p>
    <w:p w14:paraId="09D7BE39" w14:textId="735D9D19" w:rsidR="00A16D28" w:rsidRDefault="00B97FD8" w:rsidP="00A16D28">
      <w:pPr>
        <w:spacing w:after="120" w:line="276" w:lineRule="auto"/>
        <w:ind w:right="0"/>
        <w:jc w:val="both"/>
      </w:pPr>
      <w:r>
        <w:rPr>
          <w:u w:val="single"/>
        </w:rPr>
        <w:t>Ian McNally – Long-term Missions</w:t>
      </w:r>
    </w:p>
    <w:p w14:paraId="562D9C01" w14:textId="7CB92D46" w:rsidR="00A26B24" w:rsidRDefault="00B97FD8" w:rsidP="00A16D28">
      <w:pPr>
        <w:spacing w:after="120" w:line="276" w:lineRule="auto"/>
        <w:ind w:right="0"/>
        <w:jc w:val="both"/>
      </w:pPr>
      <w:r>
        <w:t xml:space="preserve">Pastor Brian </w:t>
      </w:r>
      <w:r w:rsidR="00844C52">
        <w:t>spoke</w:t>
      </w:r>
      <w:r>
        <w:t xml:space="preserve"> on Ian McNally’s plans to enter fulltime missions and on his (Ian’s) request for financial support</w:t>
      </w:r>
      <w:r w:rsidR="00314571">
        <w:t xml:space="preserve"> from the church</w:t>
      </w:r>
      <w:r>
        <w:t xml:space="preserve">. He spoke to the church’s policy to support those typically raised up by the church, or those significantly connected to the church, which aligns with the church’s emphasis on “community.” Noting </w:t>
      </w:r>
      <w:r>
        <w:lastRenderedPageBreak/>
        <w:t xml:space="preserve">that Ian meets </w:t>
      </w:r>
      <w:r w:rsidR="00C254A7">
        <w:t>these initial criteria</w:t>
      </w:r>
      <w:r>
        <w:t xml:space="preserve"> and is in good standing with the church, the Pastors are considering a monthly support of $250</w:t>
      </w:r>
      <w:r w:rsidR="00C254A7">
        <w:t>; however, they are open to the Lord’s leading on the matter.</w:t>
      </w:r>
    </w:p>
    <w:p w14:paraId="4A738F29" w14:textId="42EE16B9" w:rsidR="00C254A7" w:rsidRDefault="00C254A7" w:rsidP="00A16D28">
      <w:pPr>
        <w:spacing w:after="120" w:line="276" w:lineRule="auto"/>
        <w:ind w:right="0"/>
        <w:jc w:val="both"/>
      </w:pPr>
      <w:r>
        <w:t xml:space="preserve">Discussion ensued on YWAM practices, on other YWAM missionaries, and on Ian’s good character and </w:t>
      </w:r>
      <w:r w:rsidR="00314571">
        <w:t xml:space="preserve">the </w:t>
      </w:r>
      <w:r>
        <w:t xml:space="preserve">potential of </w:t>
      </w:r>
      <w:r w:rsidR="00314571">
        <w:t xml:space="preserve">his </w:t>
      </w:r>
      <w:r>
        <w:t xml:space="preserve">offerings of service to the Lord, resulting in consensus to financially support Ian </w:t>
      </w:r>
      <w:proofErr w:type="gramStart"/>
      <w:r>
        <w:t>on a monthly basis</w:t>
      </w:r>
      <w:proofErr w:type="gramEnd"/>
      <w:r>
        <w:t xml:space="preserve">.   Pastors Brian and Kevin will take the congregation’s input under advisement on this matter.  </w:t>
      </w:r>
    </w:p>
    <w:p w14:paraId="63156153" w14:textId="5199B726" w:rsidR="00C254A7" w:rsidRDefault="00C254A7" w:rsidP="00C254A7">
      <w:pPr>
        <w:spacing w:after="120" w:line="276" w:lineRule="auto"/>
        <w:ind w:right="0"/>
        <w:jc w:val="both"/>
      </w:pPr>
      <w:r>
        <w:t>The group then prayed over Ian’s plans and the church’s plan to financia</w:t>
      </w:r>
      <w:r w:rsidR="001420C3">
        <w:t>l</w:t>
      </w:r>
      <w:r>
        <w:t>l</w:t>
      </w:r>
      <w:r w:rsidR="001420C3">
        <w:t>y</w:t>
      </w:r>
      <w:r>
        <w:t xml:space="preserve"> support him.</w:t>
      </w:r>
    </w:p>
    <w:p w14:paraId="07D2D1DC" w14:textId="7CAF44D0" w:rsidR="00A26B24" w:rsidRPr="001E3B5F" w:rsidRDefault="00C254A7" w:rsidP="00A16D28">
      <w:pPr>
        <w:spacing w:after="120" w:line="276" w:lineRule="auto"/>
        <w:ind w:right="0"/>
        <w:jc w:val="both"/>
        <w:rPr>
          <w:u w:val="single"/>
        </w:rPr>
      </w:pPr>
      <w:r>
        <w:rPr>
          <w:u w:val="single"/>
        </w:rPr>
        <w:t>Short-term Missions</w:t>
      </w:r>
      <w:r w:rsidR="0023187D">
        <w:rPr>
          <w:u w:val="single"/>
        </w:rPr>
        <w:t xml:space="preserve"> </w:t>
      </w:r>
    </w:p>
    <w:p w14:paraId="47CD6B8E" w14:textId="7EBA3B18" w:rsidR="00A26B24" w:rsidRDefault="00A26B24" w:rsidP="0023187D">
      <w:pPr>
        <w:spacing w:after="120" w:line="276" w:lineRule="auto"/>
        <w:ind w:right="0"/>
        <w:jc w:val="both"/>
      </w:pPr>
      <w:r>
        <w:t xml:space="preserve">Pastor </w:t>
      </w:r>
      <w:r w:rsidR="0023187D">
        <w:t>Kevin spoke to the church’s position on short-term missions in that it has been policy to support</w:t>
      </w:r>
      <w:r w:rsidR="001420C3">
        <w:t>/allow</w:t>
      </w:r>
      <w:r w:rsidR="0023187D">
        <w:t xml:space="preserve"> fundraising initiatives through letters of request, but not through the church’s budget; however, the pastors are considering changing the policy to allow for this.  Discussion ensued on allocating </w:t>
      </w:r>
      <w:r w:rsidR="00314571">
        <w:t>monies</w:t>
      </w:r>
      <w:r w:rsidR="0023187D">
        <w:t xml:space="preserve"> </w:t>
      </w:r>
      <w:r w:rsidR="00314571">
        <w:t xml:space="preserve">(upwards of $200 each) </w:t>
      </w:r>
      <w:r w:rsidR="0023187D">
        <w:t>as a vote of confidence and support a</w:t>
      </w:r>
      <w:r w:rsidR="00314571">
        <w:t xml:space="preserve">s well as on the </w:t>
      </w:r>
      <w:r w:rsidR="0023187D">
        <w:t>qualifications for eligible recipients</w:t>
      </w:r>
      <w:r w:rsidR="001A281C">
        <w:t xml:space="preserve"> (being a member of the church</w:t>
      </w:r>
      <w:r w:rsidR="00C2381C">
        <w:t>/involved in the church)</w:t>
      </w:r>
      <w:r w:rsidR="0023187D">
        <w:t>. Consensus was to support the policy change.</w:t>
      </w:r>
    </w:p>
    <w:p w14:paraId="40F406F1" w14:textId="24317699" w:rsidR="00750ECB" w:rsidRDefault="00750ECB" w:rsidP="0023187D">
      <w:pPr>
        <w:spacing w:after="120" w:line="276" w:lineRule="auto"/>
        <w:ind w:right="0"/>
        <w:jc w:val="both"/>
      </w:pPr>
      <w:r>
        <w:t xml:space="preserve">The group then prayed for short-term mission opportunities and funding decisions as well as the need as a church family to recognize and appreciate the value of each other </w:t>
      </w:r>
      <w:proofErr w:type="gramStart"/>
      <w:r>
        <w:t>in light of</w:t>
      </w:r>
      <w:proofErr w:type="gramEnd"/>
      <w:r>
        <w:t xml:space="preserve"> each other’s tenure as members of the church. </w:t>
      </w:r>
    </w:p>
    <w:p w14:paraId="173BD158" w14:textId="0916A89E" w:rsidR="001E3B5F" w:rsidRPr="001E3B5F" w:rsidRDefault="00750ECB" w:rsidP="00A16D28">
      <w:pPr>
        <w:spacing w:after="120" w:line="276" w:lineRule="auto"/>
        <w:ind w:right="0"/>
        <w:jc w:val="both"/>
        <w:rPr>
          <w:u w:val="single"/>
        </w:rPr>
      </w:pPr>
      <w:r>
        <w:rPr>
          <w:u w:val="single"/>
        </w:rPr>
        <w:t>Summer Activities/Services</w:t>
      </w:r>
    </w:p>
    <w:p w14:paraId="42FEA8A3" w14:textId="497A1123" w:rsidR="001E3B5F" w:rsidRDefault="001E3B5F" w:rsidP="00750ECB">
      <w:pPr>
        <w:spacing w:after="120" w:line="276" w:lineRule="auto"/>
        <w:ind w:right="0"/>
        <w:jc w:val="both"/>
      </w:pPr>
      <w:r>
        <w:t xml:space="preserve">Pastor </w:t>
      </w:r>
      <w:r w:rsidR="00750ECB">
        <w:t>Kevin invited the church to use his home and yard during summer months for church services and cookouts while he and Mo le</w:t>
      </w:r>
      <w:r w:rsidR="00C2381C">
        <w:t>a</w:t>
      </w:r>
      <w:r w:rsidR="00750ECB">
        <w:t>d a mission team to the Middle East</w:t>
      </w:r>
      <w:r w:rsidR="00125764">
        <w:t>.</w:t>
      </w:r>
      <w:r w:rsidR="00750ECB">
        <w:t xml:space="preserve">  Discussion ensued on the opportunity outside services would provide to church members who cannot currently attend inside services due to COVID.</w:t>
      </w:r>
      <w:r w:rsidR="00844C52">
        <w:t xml:space="preserve">  Other summer activities will include weekly Bible study and prayer meetings, and Cru Adoptions.  Small groups may start again in the fall.  An update on soup kitchen was also provided.</w:t>
      </w:r>
    </w:p>
    <w:p w14:paraId="56B2510F" w14:textId="5CFBD813" w:rsidR="00844C52" w:rsidRDefault="00844C52" w:rsidP="00750ECB">
      <w:pPr>
        <w:spacing w:after="120" w:line="276" w:lineRule="auto"/>
        <w:ind w:right="0"/>
        <w:jc w:val="both"/>
      </w:pPr>
      <w:r>
        <w:t>The group then prayed for the summer activities.</w:t>
      </w:r>
    </w:p>
    <w:p w14:paraId="449D2725" w14:textId="235B4E93" w:rsidR="00844C52" w:rsidRPr="00844C52" w:rsidRDefault="00844C52" w:rsidP="00750ECB">
      <w:pPr>
        <w:spacing w:after="120" w:line="276" w:lineRule="auto"/>
        <w:ind w:right="0"/>
        <w:jc w:val="both"/>
        <w:rPr>
          <w:u w:val="single"/>
        </w:rPr>
      </w:pPr>
      <w:r>
        <w:rPr>
          <w:u w:val="single"/>
        </w:rPr>
        <w:t>YouTube</w:t>
      </w:r>
    </w:p>
    <w:p w14:paraId="00518401" w14:textId="619A84F8" w:rsidR="00844C52" w:rsidRDefault="00844C52" w:rsidP="00A16D28">
      <w:pPr>
        <w:spacing w:after="120" w:line="276" w:lineRule="auto"/>
        <w:ind w:right="0"/>
        <w:jc w:val="both"/>
      </w:pPr>
      <w:r>
        <w:t xml:space="preserve">Pastor Brian spoke to </w:t>
      </w:r>
      <w:r w:rsidR="00BE7B93">
        <w:t>the idea of</w:t>
      </w:r>
      <w:r>
        <w:t xml:space="preserve"> remov</w:t>
      </w:r>
      <w:r w:rsidR="00BE7B93">
        <w:t>ing</w:t>
      </w:r>
      <w:r>
        <w:t xml:space="preserve"> the church’s YouTube channel from public viewing due to concerns </w:t>
      </w:r>
      <w:r w:rsidR="00BE7B93">
        <w:t xml:space="preserve">of privacy and of </w:t>
      </w:r>
      <w:r>
        <w:t xml:space="preserve">anti-Christian </w:t>
      </w:r>
      <w:r w:rsidR="00C2381C">
        <w:t>sentiment</w:t>
      </w:r>
      <w:r w:rsidR="00BE7B93">
        <w:t xml:space="preserve"> in the culture</w:t>
      </w:r>
      <w:r>
        <w:t xml:space="preserve"> and the potential </w:t>
      </w:r>
      <w:r w:rsidR="00314571">
        <w:t xml:space="preserve">that </w:t>
      </w:r>
      <w:r>
        <w:t>groups</w:t>
      </w:r>
      <w:r w:rsidR="00BE7B93">
        <w:t>/</w:t>
      </w:r>
      <w:r>
        <w:t xml:space="preserve">individuals </w:t>
      </w:r>
      <w:r w:rsidR="00314571">
        <w:t>might</w:t>
      </w:r>
      <w:r>
        <w:t xml:space="preserve"> target church members.  Discussion ensued on privatizing options, editing video footage, and removing content from the YouTube platform.</w:t>
      </w:r>
    </w:p>
    <w:p w14:paraId="60135EAD" w14:textId="6C47FA55" w:rsidR="00844C52" w:rsidRDefault="00844C52" w:rsidP="00A16D28">
      <w:pPr>
        <w:spacing w:after="120" w:line="276" w:lineRule="auto"/>
        <w:ind w:right="0"/>
        <w:jc w:val="both"/>
      </w:pPr>
      <w:r>
        <w:t>The group then prayed for God’s guidance and protection on the matter.</w:t>
      </w:r>
    </w:p>
    <w:p w14:paraId="67B2376F" w14:textId="2AE5449A" w:rsidR="00125764" w:rsidRDefault="00125764" w:rsidP="00A16D28">
      <w:pPr>
        <w:spacing w:after="120" w:line="276" w:lineRule="auto"/>
        <w:ind w:right="0"/>
        <w:jc w:val="both"/>
      </w:pPr>
      <w:r>
        <w:t>The community meeting ended at 8:2</w:t>
      </w:r>
      <w:r w:rsidR="00844C52">
        <w:t>0</w:t>
      </w:r>
      <w:r>
        <w:t>pm.</w:t>
      </w:r>
    </w:p>
    <w:p w14:paraId="3F055822" w14:textId="72F75E36" w:rsidR="00125764" w:rsidRPr="00A16D28" w:rsidRDefault="00125764" w:rsidP="00A16D28">
      <w:pPr>
        <w:spacing w:after="120" w:line="276" w:lineRule="auto"/>
        <w:ind w:right="0"/>
        <w:jc w:val="both"/>
      </w:pPr>
    </w:p>
    <w:sectPr w:rsidR="00125764" w:rsidRPr="00A16D28" w:rsidSect="00125764">
      <w:type w:val="continuous"/>
      <w:pgSz w:w="12240" w:h="15840" w:code="1"/>
      <w:pgMar w:top="1080" w:right="720" w:bottom="900" w:left="72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11B4" w14:textId="77777777" w:rsidR="00BC5DC2" w:rsidRDefault="00BC5DC2" w:rsidP="00376205">
      <w:r>
        <w:separator/>
      </w:r>
    </w:p>
  </w:endnote>
  <w:endnote w:type="continuationSeparator" w:id="0">
    <w:p w14:paraId="5FF84CCC" w14:textId="77777777" w:rsidR="00BC5DC2" w:rsidRDefault="00BC5DC2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B927" w14:textId="2E075E3C" w:rsidR="00125764" w:rsidRDefault="00125764" w:rsidP="00125764">
    <w:pPr>
      <w:pStyle w:val="Footer"/>
      <w:spacing w:after="0"/>
      <w:jc w:val="center"/>
    </w:pPr>
    <w:r>
      <w:t xml:space="preserve">FCC Community Meeting Minutes – </w:t>
    </w:r>
    <w:r w:rsidR="00BE7B93" w:rsidRPr="00BE7B93">
      <w:t xml:space="preserve">April 13, 2021 </w:t>
    </w:r>
    <w:r>
      <w:t xml:space="preserve">–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6FC7" w14:textId="0016DA4B" w:rsidR="00125764" w:rsidRDefault="00125764" w:rsidP="00125764">
    <w:pPr>
      <w:pStyle w:val="Footer"/>
      <w:spacing w:after="0"/>
      <w:jc w:val="center"/>
    </w:pPr>
    <w:r>
      <w:t xml:space="preserve">FCC Community Meeting Minutes – </w:t>
    </w:r>
    <w:bookmarkStart w:id="0" w:name="_Hlk69254969"/>
    <w:r w:rsidR="00314571">
      <w:t>April 13, 2021</w:t>
    </w:r>
    <w:r>
      <w:t xml:space="preserve"> </w:t>
    </w:r>
    <w:bookmarkEnd w:id="0"/>
    <w:r>
      <w:t xml:space="preserve">–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08D43" w14:textId="77777777" w:rsidR="00BC5DC2" w:rsidRDefault="00BC5DC2" w:rsidP="00376205">
      <w:r>
        <w:separator/>
      </w:r>
    </w:p>
  </w:footnote>
  <w:footnote w:type="continuationSeparator" w:id="0">
    <w:p w14:paraId="39975B51" w14:textId="77777777" w:rsidR="00BC5DC2" w:rsidRDefault="00BC5DC2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99D6" w14:textId="7D6671E2" w:rsidR="00A16D28" w:rsidRDefault="00FE1C57" w:rsidP="00A16D28">
    <w:pPr>
      <w:pStyle w:val="Header"/>
      <w:spacing w:after="50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E2BF32B" wp14:editId="32E1162C">
          <wp:simplePos x="0" y="0"/>
          <wp:positionH relativeFrom="column">
            <wp:posOffset>5271853</wp:posOffset>
          </wp:positionH>
          <wp:positionV relativeFrom="paragraph">
            <wp:posOffset>6733</wp:posOffset>
          </wp:positionV>
          <wp:extent cx="806561" cy="10313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61" cy="1031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5764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E3A519C" wp14:editId="00E43A68">
              <wp:simplePos x="0" y="0"/>
              <wp:positionH relativeFrom="column">
                <wp:posOffset>-247866</wp:posOffset>
              </wp:positionH>
              <wp:positionV relativeFrom="paragraph">
                <wp:posOffset>-307956</wp:posOffset>
              </wp:positionV>
              <wp:extent cx="7789546" cy="183642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9546" cy="1836420"/>
                        <a:chOff x="67554" y="0"/>
                        <a:chExt cx="7789546" cy="1836420"/>
                      </a:xfrm>
                    </wpg:grpSpPr>
                    <wpg:grpSp>
                      <wpg:cNvPr id="3" name="Group 6"/>
                      <wpg:cNvGrpSpPr/>
                      <wpg:grpSpPr>
                        <a:xfrm>
                          <a:off x="2554941" y="0"/>
                          <a:ext cx="5302159" cy="1836420"/>
                          <a:chOff x="0" y="0"/>
                          <a:chExt cx="3674647" cy="1272693"/>
                        </a:xfrm>
                      </wpg:grpSpPr>
                      <wps:wsp>
                        <wps:cNvPr id="4" name="Isosceles Triangle 3"/>
                        <wps:cNvSpPr/>
                        <wps:spPr>
                          <a:xfrm rot="10800000">
                            <a:off x="0" y="68022"/>
                            <a:ext cx="3359908" cy="1200150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59908" h="1200150">
                                <a:moveTo>
                                  <a:pt x="0" y="1190625"/>
                                </a:moveTo>
                                <a:lnTo>
                                  <a:pt x="1021521" y="0"/>
                                </a:lnTo>
                                <a:lnTo>
                                  <a:pt x="3359908" y="1200150"/>
                                </a:lnTo>
                                <a:lnTo>
                                  <a:pt x="0" y="119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4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Isosceles Triangle 3"/>
                        <wps:cNvSpPr/>
                        <wps:spPr>
                          <a:xfrm rot="10800000">
                            <a:off x="330874" y="51232"/>
                            <a:ext cx="3037388" cy="1036766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  <a:gd name="connsiteX0" fmla="*/ 0 w 3608886"/>
                              <a:gd name="connsiteY0" fmla="*/ 1179307 h 1200150"/>
                              <a:gd name="connsiteX1" fmla="*/ 1270499 w 3608886"/>
                              <a:gd name="connsiteY1" fmla="*/ 0 h 1200150"/>
                              <a:gd name="connsiteX2" fmla="*/ 3608886 w 3608886"/>
                              <a:gd name="connsiteY2" fmla="*/ 1200150 h 1200150"/>
                              <a:gd name="connsiteX3" fmla="*/ 0 w 3608886"/>
                              <a:gd name="connsiteY3" fmla="*/ 1179307 h 1200150"/>
                              <a:gd name="connsiteX0" fmla="*/ 0 w 3608886"/>
                              <a:gd name="connsiteY0" fmla="*/ 1224576 h 1245419"/>
                              <a:gd name="connsiteX1" fmla="*/ 1229758 w 3608886"/>
                              <a:gd name="connsiteY1" fmla="*/ 0 h 1245419"/>
                              <a:gd name="connsiteX2" fmla="*/ 3608886 w 3608886"/>
                              <a:gd name="connsiteY2" fmla="*/ 1245419 h 1245419"/>
                              <a:gd name="connsiteX3" fmla="*/ 0 w 3608886"/>
                              <a:gd name="connsiteY3" fmla="*/ 1224576 h 1245419"/>
                              <a:gd name="connsiteX0" fmla="*/ 0 w 3608886"/>
                              <a:gd name="connsiteY0" fmla="*/ 1210995 h 1231838"/>
                              <a:gd name="connsiteX1" fmla="*/ 1229758 w 3608886"/>
                              <a:gd name="connsiteY1" fmla="*/ 0 h 1231838"/>
                              <a:gd name="connsiteX2" fmla="*/ 3608886 w 3608886"/>
                              <a:gd name="connsiteY2" fmla="*/ 1231838 h 1231838"/>
                              <a:gd name="connsiteX3" fmla="*/ 0 w 3608886"/>
                              <a:gd name="connsiteY3" fmla="*/ 1210995 h 1231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8886" h="1231838">
                                <a:moveTo>
                                  <a:pt x="0" y="1210995"/>
                                </a:moveTo>
                                <a:lnTo>
                                  <a:pt x="1229758" y="0"/>
                                </a:lnTo>
                                <a:lnTo>
                                  <a:pt x="3608886" y="1231838"/>
                                </a:lnTo>
                                <a:lnTo>
                                  <a:pt x="0" y="1210995"/>
                                </a:ln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rgbClr val="CEDBE6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Isosceles Triangle 4"/>
                        <wps:cNvSpPr/>
                        <wps:spPr>
                          <a:xfrm rot="1800000">
                            <a:off x="2507303" y="0"/>
                            <a:ext cx="1167344" cy="1056059"/>
                          </a:xfrm>
                          <a:custGeom>
                            <a:avLst/>
                            <a:gdLst>
                              <a:gd name="connsiteX0" fmla="*/ 0 w 838200"/>
                              <a:gd name="connsiteY0" fmla="*/ 483228 h 483228"/>
                              <a:gd name="connsiteX1" fmla="*/ 419100 w 838200"/>
                              <a:gd name="connsiteY1" fmla="*/ 0 h 483228"/>
                              <a:gd name="connsiteX2" fmla="*/ 838200 w 838200"/>
                              <a:gd name="connsiteY2" fmla="*/ 483228 h 483228"/>
                              <a:gd name="connsiteX3" fmla="*/ 0 w 838200"/>
                              <a:gd name="connsiteY3" fmla="*/ 483228 h 483228"/>
                              <a:gd name="connsiteX0" fmla="*/ 0 w 838200"/>
                              <a:gd name="connsiteY0" fmla="*/ 983608 h 983608"/>
                              <a:gd name="connsiteX1" fmla="*/ 295183 w 838200"/>
                              <a:gd name="connsiteY1" fmla="*/ 0 h 983608"/>
                              <a:gd name="connsiteX2" fmla="*/ 838200 w 838200"/>
                              <a:gd name="connsiteY2" fmla="*/ 983608 h 983608"/>
                              <a:gd name="connsiteX3" fmla="*/ 0 w 838200"/>
                              <a:gd name="connsiteY3" fmla="*/ 983608 h 983608"/>
                              <a:gd name="connsiteX0" fmla="*/ 0 w 647792"/>
                              <a:gd name="connsiteY0" fmla="*/ 1027656 h 1027656"/>
                              <a:gd name="connsiteX1" fmla="*/ 104775 w 647792"/>
                              <a:gd name="connsiteY1" fmla="*/ 0 h 1027656"/>
                              <a:gd name="connsiteX2" fmla="*/ 647792 w 647792"/>
                              <a:gd name="connsiteY2" fmla="*/ 983608 h 1027656"/>
                              <a:gd name="connsiteX3" fmla="*/ 0 w 647792"/>
                              <a:gd name="connsiteY3" fmla="*/ 1027656 h 1027656"/>
                              <a:gd name="connsiteX0" fmla="*/ 0 w 716335"/>
                              <a:gd name="connsiteY0" fmla="*/ 1023235 h 1023235"/>
                              <a:gd name="connsiteX1" fmla="*/ 173318 w 716335"/>
                              <a:gd name="connsiteY1" fmla="*/ 0 h 1023235"/>
                              <a:gd name="connsiteX2" fmla="*/ 716335 w 716335"/>
                              <a:gd name="connsiteY2" fmla="*/ 983608 h 1023235"/>
                              <a:gd name="connsiteX3" fmla="*/ 0 w 716335"/>
                              <a:gd name="connsiteY3" fmla="*/ 1023235 h 1023235"/>
                              <a:gd name="connsiteX0" fmla="*/ 0 w 1167344"/>
                              <a:gd name="connsiteY0" fmla="*/ 1000346 h 1000346"/>
                              <a:gd name="connsiteX1" fmla="*/ 624327 w 1167344"/>
                              <a:gd name="connsiteY1" fmla="*/ 0 h 1000346"/>
                              <a:gd name="connsiteX2" fmla="*/ 1167344 w 1167344"/>
                              <a:gd name="connsiteY2" fmla="*/ 983608 h 1000346"/>
                              <a:gd name="connsiteX3" fmla="*/ 0 w 1167344"/>
                              <a:gd name="connsiteY3" fmla="*/ 1000346 h 1000346"/>
                              <a:gd name="connsiteX0" fmla="*/ 0 w 1167344"/>
                              <a:gd name="connsiteY0" fmla="*/ 1056059 h 1056059"/>
                              <a:gd name="connsiteX1" fmla="*/ 587010 w 1167344"/>
                              <a:gd name="connsiteY1" fmla="*/ 0 h 1056059"/>
                              <a:gd name="connsiteX2" fmla="*/ 1167344 w 1167344"/>
                              <a:gd name="connsiteY2" fmla="*/ 1039321 h 1056059"/>
                              <a:gd name="connsiteX3" fmla="*/ 0 w 1167344"/>
                              <a:gd name="connsiteY3" fmla="*/ 1056059 h 10560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67344" h="1056059">
                                <a:moveTo>
                                  <a:pt x="0" y="1056059"/>
                                </a:moveTo>
                                <a:lnTo>
                                  <a:pt x="587010" y="0"/>
                                </a:lnTo>
                                <a:lnTo>
                                  <a:pt x="1167344" y="1039321"/>
                                </a:lnTo>
                                <a:lnTo>
                                  <a:pt x="0" y="1056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4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Isosceles Triangle 3"/>
                        <wps:cNvSpPr/>
                        <wps:spPr>
                          <a:xfrm rot="10800000">
                            <a:off x="2321485" y="675500"/>
                            <a:ext cx="619479" cy="597193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1045670 w 2347913"/>
                              <a:gd name="connsiteY0" fmla="*/ 1555603 h 1555603"/>
                              <a:gd name="connsiteX1" fmla="*/ 1 w 2347913"/>
                              <a:gd name="connsiteY1" fmla="*/ 0 h 1555603"/>
                              <a:gd name="connsiteX2" fmla="*/ 2347913 w 2347913"/>
                              <a:gd name="connsiteY2" fmla="*/ 1181100 h 1555603"/>
                              <a:gd name="connsiteX3" fmla="*/ 1045670 w 2347913"/>
                              <a:gd name="connsiteY3" fmla="*/ 1555603 h 1555603"/>
                              <a:gd name="connsiteX0" fmla="*/ 785220 w 2087463"/>
                              <a:gd name="connsiteY0" fmla="*/ 374503 h 374503"/>
                              <a:gd name="connsiteX1" fmla="*/ 0 w 2087463"/>
                              <a:gd name="connsiteY1" fmla="*/ 178129 h 374503"/>
                              <a:gd name="connsiteX2" fmla="*/ 2087463 w 2087463"/>
                              <a:gd name="connsiteY2" fmla="*/ 0 h 374503"/>
                              <a:gd name="connsiteX3" fmla="*/ 785220 w 2087463"/>
                              <a:gd name="connsiteY3" fmla="*/ 374503 h 374503"/>
                              <a:gd name="connsiteX0" fmla="*/ 785220 w 2351522"/>
                              <a:gd name="connsiteY0" fmla="*/ 438302 h 438302"/>
                              <a:gd name="connsiteX1" fmla="*/ 0 w 2351522"/>
                              <a:gd name="connsiteY1" fmla="*/ 241928 h 438302"/>
                              <a:gd name="connsiteX2" fmla="*/ 2351522 w 2351522"/>
                              <a:gd name="connsiteY2" fmla="*/ 0 h 438302"/>
                              <a:gd name="connsiteX3" fmla="*/ 785220 w 2351522"/>
                              <a:gd name="connsiteY3" fmla="*/ 438302 h 438302"/>
                              <a:gd name="connsiteX0" fmla="*/ 851239 w 2351522"/>
                              <a:gd name="connsiteY0" fmla="*/ 430327 h 430327"/>
                              <a:gd name="connsiteX1" fmla="*/ 0 w 2351522"/>
                              <a:gd name="connsiteY1" fmla="*/ 241928 h 430327"/>
                              <a:gd name="connsiteX2" fmla="*/ 2351522 w 2351522"/>
                              <a:gd name="connsiteY2" fmla="*/ 0 h 430327"/>
                              <a:gd name="connsiteX3" fmla="*/ 851239 w 2351522"/>
                              <a:gd name="connsiteY3" fmla="*/ 430327 h 430327"/>
                              <a:gd name="connsiteX0" fmla="*/ 1049285 w 2549568"/>
                              <a:gd name="connsiteY0" fmla="*/ 430327 h 430327"/>
                              <a:gd name="connsiteX1" fmla="*/ 0 w 2549568"/>
                              <a:gd name="connsiteY1" fmla="*/ 261866 h 430327"/>
                              <a:gd name="connsiteX2" fmla="*/ 2549568 w 2549568"/>
                              <a:gd name="connsiteY2" fmla="*/ 0 h 430327"/>
                              <a:gd name="connsiteX3" fmla="*/ 1049285 w 2549568"/>
                              <a:gd name="connsiteY3" fmla="*/ 430327 h 430327"/>
                              <a:gd name="connsiteX0" fmla="*/ 1148303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148303 w 2549568"/>
                              <a:gd name="connsiteY3" fmla="*/ 410390 h 410390"/>
                              <a:gd name="connsiteX0" fmla="*/ 1148303 w 2549568"/>
                              <a:gd name="connsiteY0" fmla="*/ 418365 h 418365"/>
                              <a:gd name="connsiteX1" fmla="*/ 0 w 2549568"/>
                              <a:gd name="connsiteY1" fmla="*/ 261866 h 418365"/>
                              <a:gd name="connsiteX2" fmla="*/ 2549568 w 2549568"/>
                              <a:gd name="connsiteY2" fmla="*/ 0 h 418365"/>
                              <a:gd name="connsiteX3" fmla="*/ 1148303 w 2549568"/>
                              <a:gd name="connsiteY3" fmla="*/ 418365 h 418365"/>
                              <a:gd name="connsiteX0" fmla="*/ 1065784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065784 w 2549568"/>
                              <a:gd name="connsiteY3" fmla="*/ 410390 h 410390"/>
                              <a:gd name="connsiteX0" fmla="*/ 1107002 w 2549568"/>
                              <a:gd name="connsiteY0" fmla="*/ 417028 h 417028"/>
                              <a:gd name="connsiteX1" fmla="*/ 0 w 2549568"/>
                              <a:gd name="connsiteY1" fmla="*/ 261866 h 417028"/>
                              <a:gd name="connsiteX2" fmla="*/ 2549568 w 2549568"/>
                              <a:gd name="connsiteY2" fmla="*/ 0 h 417028"/>
                              <a:gd name="connsiteX3" fmla="*/ 1107002 w 2549568"/>
                              <a:gd name="connsiteY3" fmla="*/ 417028 h 417028"/>
                              <a:gd name="connsiteX0" fmla="*/ 1107002 w 2549568"/>
                              <a:gd name="connsiteY0" fmla="*/ 423666 h 423666"/>
                              <a:gd name="connsiteX1" fmla="*/ 0 w 2549568"/>
                              <a:gd name="connsiteY1" fmla="*/ 261866 h 423666"/>
                              <a:gd name="connsiteX2" fmla="*/ 2549568 w 2549568"/>
                              <a:gd name="connsiteY2" fmla="*/ 0 h 423666"/>
                              <a:gd name="connsiteX3" fmla="*/ 1107002 w 2549568"/>
                              <a:gd name="connsiteY3" fmla="*/ 423666 h 423666"/>
                              <a:gd name="connsiteX0" fmla="*/ 2875522 w 2875522"/>
                              <a:gd name="connsiteY0" fmla="*/ 674147 h 674147"/>
                              <a:gd name="connsiteX1" fmla="*/ 0 w 2875522"/>
                              <a:gd name="connsiteY1" fmla="*/ 261866 h 674147"/>
                              <a:gd name="connsiteX2" fmla="*/ 2549568 w 2875522"/>
                              <a:gd name="connsiteY2" fmla="*/ 0 h 674147"/>
                              <a:gd name="connsiteX3" fmla="*/ 2875522 w 2875522"/>
                              <a:gd name="connsiteY3" fmla="*/ 674147 h 674147"/>
                              <a:gd name="connsiteX0" fmla="*/ 2875522 w 3220382"/>
                              <a:gd name="connsiteY0" fmla="*/ 733084 h 733084"/>
                              <a:gd name="connsiteX1" fmla="*/ 0 w 3220382"/>
                              <a:gd name="connsiteY1" fmla="*/ 320803 h 733084"/>
                              <a:gd name="connsiteX2" fmla="*/ 3220382 w 3220382"/>
                              <a:gd name="connsiteY2" fmla="*/ 0 h 733084"/>
                              <a:gd name="connsiteX3" fmla="*/ 2875522 w 3220382"/>
                              <a:gd name="connsiteY3" fmla="*/ 733084 h 733084"/>
                              <a:gd name="connsiteX0" fmla="*/ 3363390 w 3363390"/>
                              <a:gd name="connsiteY0" fmla="*/ 806756 h 806756"/>
                              <a:gd name="connsiteX1" fmla="*/ 0 w 3363390"/>
                              <a:gd name="connsiteY1" fmla="*/ 320803 h 806756"/>
                              <a:gd name="connsiteX2" fmla="*/ 3220382 w 3363390"/>
                              <a:gd name="connsiteY2" fmla="*/ 0 h 806756"/>
                              <a:gd name="connsiteX3" fmla="*/ 3363390 w 3363390"/>
                              <a:gd name="connsiteY3" fmla="*/ 806756 h 806756"/>
                              <a:gd name="connsiteX0" fmla="*/ 3485354 w 3485354"/>
                              <a:gd name="connsiteY0" fmla="*/ 806756 h 806756"/>
                              <a:gd name="connsiteX1" fmla="*/ 0 w 3485354"/>
                              <a:gd name="connsiteY1" fmla="*/ 320802 h 806756"/>
                              <a:gd name="connsiteX2" fmla="*/ 3342346 w 3485354"/>
                              <a:gd name="connsiteY2" fmla="*/ 0 h 806756"/>
                              <a:gd name="connsiteX3" fmla="*/ 3485354 w 3485354"/>
                              <a:gd name="connsiteY3" fmla="*/ 806756 h 806756"/>
                              <a:gd name="connsiteX0" fmla="*/ 3387780 w 3387780"/>
                              <a:gd name="connsiteY0" fmla="*/ 789074 h 789074"/>
                              <a:gd name="connsiteX1" fmla="*/ 0 w 3387780"/>
                              <a:gd name="connsiteY1" fmla="*/ 320802 h 789074"/>
                              <a:gd name="connsiteX2" fmla="*/ 3342346 w 3387780"/>
                              <a:gd name="connsiteY2" fmla="*/ 0 h 789074"/>
                              <a:gd name="connsiteX3" fmla="*/ 3387780 w 3387780"/>
                              <a:gd name="connsiteY3" fmla="*/ 789074 h 789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87780" h="789074">
                                <a:moveTo>
                                  <a:pt x="3387780" y="789074"/>
                                </a:moveTo>
                                <a:lnTo>
                                  <a:pt x="0" y="320802"/>
                                </a:lnTo>
                                <a:lnTo>
                                  <a:pt x="3342346" y="0"/>
                                </a:lnTo>
                                <a:lnTo>
                                  <a:pt x="3387780" y="789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4BA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Rectangle 13"/>
                      <wps:cNvSpPr/>
                      <wps:spPr>
                        <a:xfrm>
                          <a:off x="67554" y="95385"/>
                          <a:ext cx="2965529" cy="218661"/>
                        </a:xfrm>
                        <a:prstGeom prst="rect">
                          <a:avLst/>
                        </a:prstGeom>
                        <a:solidFill>
                          <a:srgbClr val="3494B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A937AC" id="Group 2" o:spid="_x0000_s1026" style="position:absolute;margin-left:-19.5pt;margin-top:-24.25pt;width:613.35pt;height:144.6pt;z-index:-251654144" coordorigin="675" coordsize="77895,1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">
              <v:group id="Group 6" o:spid="_x0000_s1027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Isosceles Triangle 3" o:spid="_x0000_s1028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" path="m,1190625l1021521,,3359908,1200150,,1190625xe" fillcolor="#3494ba" stroked="f" strokeweight="1pt">
                  <v:stroke joinstyle="miter"/>
                  <v:path arrowok="t" o:connecttype="custom" o:connectlocs="0,1190625;1021521,0;3359908,1200150;0,1190625" o:connectangles="0,0,0,0"/>
                </v:shape>
                <v:shape id="Isosceles Triangle 3" o:spid="_x0000_s1029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" path="m,1210995l1229758,,3608886,1231838,,1210995xe" fillcolor="#cedbe6" stroked="f" strokeweight="1pt">
                  <v:fill r:id="rId3" o:title="" color2="window" type="pattern"/>
                  <v:stroke joinstyle="miter"/>
                  <v:path arrowok="t" o:connecttype="custom" o:connectlocs="0,1019224;1035015,0;3037388,1036766;0,1019224" o:connectangles="0,0,0,0"/>
                </v:shape>
                <v:shape id="Isosceles Triangle 4" o:spid="_x0000_s1030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" path="m,1056059l587010,r580334,1039321l,1056059xe" fillcolor="#3494ba" stroked="f" strokeweight="1pt">
                  <v:stroke joinstyle="miter"/>
                  <v:path arrowok="t" o:connecttype="custom" o:connectlocs="0,1056059;587010,0;1167344,1039321;0,1056059" o:connectangles="0,0,0,0"/>
                </v:shape>
                <v:shape id="Isosceles Triangle 3" o:spid="_x0000_s1031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" path="m3387780,789074l,320802,3342346,r45434,789074xe" fillcolor="#276f8b" stroked="f" strokeweight="1pt">
                  <v:stroke joinstyle="miter"/>
                  <v:path arrowok="t" o:connecttype="custom" o:connectlocs="619479,597193;0,242792;611171,0;619479,597193" o:connectangles="0,0,0,0"/>
                </v:shape>
              </v:group>
              <v:rect id="Rectangle 13" o:spid="_x0000_s1032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" fillcolor="#3494ba" stroked="f" strokeweight="1pt"/>
            </v:group>
          </w:pict>
        </mc:Fallback>
      </mc:AlternateContent>
    </w:r>
    <w:r w:rsidR="00A16D28" w:rsidRPr="004B6B3F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48A645" wp14:editId="42EC9B33">
              <wp:simplePos x="0" y="0"/>
              <wp:positionH relativeFrom="margin">
                <wp:posOffset>0</wp:posOffset>
              </wp:positionH>
              <wp:positionV relativeFrom="paragraph">
                <wp:posOffset>221007</wp:posOffset>
              </wp:positionV>
              <wp:extent cx="3229583" cy="1196502"/>
              <wp:effectExtent l="0" t="0" r="0" b="0"/>
              <wp:wrapNone/>
              <wp:docPr id="1" name="Shape 61" descr="Insert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9583" cy="119650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04ABE9CE" w14:textId="77777777" w:rsidR="00A16D28" w:rsidRDefault="00A16D28" w:rsidP="00A16D28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FAITH COMMUNITY CHURCH</w:t>
                          </w:r>
                        </w:p>
                        <w:p w14:paraId="52352926" w14:textId="77777777" w:rsidR="00A16D28" w:rsidRDefault="00A16D28" w:rsidP="00A16D28">
                          <w:pPr>
                            <w:spacing w:after="120" w:line="276" w:lineRule="auto"/>
                            <w:ind w:right="0"/>
                            <w:jc w:val="both"/>
                          </w:pPr>
                          <w:r>
                            <w:t xml:space="preserve">120 High Street, Hampton, NH 03842 </w:t>
                          </w:r>
                        </w:p>
                        <w:p w14:paraId="5C78822D" w14:textId="77777777" w:rsidR="00A16D28" w:rsidRPr="007B11E8" w:rsidRDefault="00A16D28" w:rsidP="00A16D28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48A645" id="Shape 61" o:spid="_x0000_s1026" alt="Insert logo" style="position:absolute;margin-left:0;margin-top:17.4pt;width:254.3pt;height:94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" filled="f" stroked="f" strokeweight=".25pt">
              <v:stroke miterlimit="4"/>
              <v:textbox inset="0,1.5pt,1.5pt,1.5pt">
                <w:txbxContent>
                  <w:p w14:paraId="04ABE9CE" w14:textId="77777777" w:rsidR="00A16D28" w:rsidRDefault="00A16D28" w:rsidP="00A16D28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  <w:t>FAITH COMMUNITY CHURCH</w:t>
                    </w:r>
                  </w:p>
                  <w:p w14:paraId="52352926" w14:textId="77777777" w:rsidR="00A16D28" w:rsidRDefault="00A16D28" w:rsidP="00A16D28">
                    <w:pPr>
                      <w:spacing w:after="120" w:line="276" w:lineRule="auto"/>
                      <w:ind w:right="0"/>
                      <w:jc w:val="both"/>
                    </w:pPr>
                    <w:r>
                      <w:t xml:space="preserve">120 High Street, Hampton, NH 03842 </w:t>
                    </w:r>
                  </w:p>
                  <w:p w14:paraId="5C78822D" w14:textId="77777777" w:rsidR="00A16D28" w:rsidRPr="007B11E8" w:rsidRDefault="00A16D28" w:rsidP="00A16D28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21E0F01" w14:textId="77777777" w:rsidR="000E76E9" w:rsidRDefault="000E7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21C44"/>
    <w:multiLevelType w:val="hybridMultilevel"/>
    <w:tmpl w:val="2D60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23"/>
    <w:rsid w:val="000B353B"/>
    <w:rsid w:val="000D7830"/>
    <w:rsid w:val="000E76E9"/>
    <w:rsid w:val="00125764"/>
    <w:rsid w:val="001420C3"/>
    <w:rsid w:val="001A281C"/>
    <w:rsid w:val="001C7EBA"/>
    <w:rsid w:val="001E25D6"/>
    <w:rsid w:val="001E3B5F"/>
    <w:rsid w:val="0021026D"/>
    <w:rsid w:val="0023187D"/>
    <w:rsid w:val="002822F5"/>
    <w:rsid w:val="002F712B"/>
    <w:rsid w:val="00300578"/>
    <w:rsid w:val="00314571"/>
    <w:rsid w:val="00371AC8"/>
    <w:rsid w:val="00376205"/>
    <w:rsid w:val="00396549"/>
    <w:rsid w:val="003A6A4C"/>
    <w:rsid w:val="004417AA"/>
    <w:rsid w:val="00445778"/>
    <w:rsid w:val="00472243"/>
    <w:rsid w:val="00476622"/>
    <w:rsid w:val="004B027E"/>
    <w:rsid w:val="00517C2F"/>
    <w:rsid w:val="005942EB"/>
    <w:rsid w:val="0062123A"/>
    <w:rsid w:val="00646E75"/>
    <w:rsid w:val="00681A8A"/>
    <w:rsid w:val="0072209F"/>
    <w:rsid w:val="00750ECB"/>
    <w:rsid w:val="007752E3"/>
    <w:rsid w:val="007A2F11"/>
    <w:rsid w:val="007A69D5"/>
    <w:rsid w:val="007B22FA"/>
    <w:rsid w:val="008009DA"/>
    <w:rsid w:val="00844C52"/>
    <w:rsid w:val="00874226"/>
    <w:rsid w:val="00877759"/>
    <w:rsid w:val="008E64E2"/>
    <w:rsid w:val="00914211"/>
    <w:rsid w:val="00922646"/>
    <w:rsid w:val="009446DB"/>
    <w:rsid w:val="00980E0F"/>
    <w:rsid w:val="009864AB"/>
    <w:rsid w:val="009A7E7D"/>
    <w:rsid w:val="009E7E6B"/>
    <w:rsid w:val="00A00DA7"/>
    <w:rsid w:val="00A16D28"/>
    <w:rsid w:val="00A26B24"/>
    <w:rsid w:val="00A55476"/>
    <w:rsid w:val="00A8047C"/>
    <w:rsid w:val="00AC76CE"/>
    <w:rsid w:val="00AD0D41"/>
    <w:rsid w:val="00B71D70"/>
    <w:rsid w:val="00B97FD8"/>
    <w:rsid w:val="00BC5DC2"/>
    <w:rsid w:val="00BE7B93"/>
    <w:rsid w:val="00C2381C"/>
    <w:rsid w:val="00C2466E"/>
    <w:rsid w:val="00C254A7"/>
    <w:rsid w:val="00C43F4B"/>
    <w:rsid w:val="00C92E72"/>
    <w:rsid w:val="00CC1978"/>
    <w:rsid w:val="00CD384D"/>
    <w:rsid w:val="00CE1FF8"/>
    <w:rsid w:val="00D04CFD"/>
    <w:rsid w:val="00D05623"/>
    <w:rsid w:val="00D14447"/>
    <w:rsid w:val="00DD7600"/>
    <w:rsid w:val="00E0756B"/>
    <w:rsid w:val="00E0776F"/>
    <w:rsid w:val="00E55D74"/>
    <w:rsid w:val="00EB1A81"/>
    <w:rsid w:val="00F040AE"/>
    <w:rsid w:val="00F1084B"/>
    <w:rsid w:val="00F405F8"/>
    <w:rsid w:val="00F46FBE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BDF3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A8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http://www.freestockphotos.biz/stockphoto/150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lcher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B9C83-66F8-4DA8-AB01-3CEBA0D4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2021-04-14T04:33:00Z</dcterms:created>
  <dcterms:modified xsi:type="dcterms:W3CDTF">2021-04-14T05:09:00Z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